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43BE5" w14:textId="77777777" w:rsidR="00891648" w:rsidRPr="00397431" w:rsidRDefault="00891648" w:rsidP="00891648">
      <w:pPr>
        <w:jc w:val="both"/>
        <w:rPr>
          <w:sz w:val="24"/>
          <w:szCs w:val="24"/>
          <w:lang w:val="pl-PL"/>
        </w:rPr>
      </w:pPr>
    </w:p>
    <w:p w14:paraId="0D31283E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Awans zawodowy na stopień nauczyciela mianowanego wg "STAREJ ŚCIEŻKI"</w:t>
      </w:r>
    </w:p>
    <w:p w14:paraId="31E17D15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Opracowała: Dorota Fornalska</w:t>
      </w:r>
    </w:p>
    <w:p w14:paraId="32886F10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Wstęp</w:t>
      </w:r>
    </w:p>
    <w:p w14:paraId="371989E3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Nauczyciele, którzy do dnia 31 sierpnia 2022 r. uzyskali stopień nauczyciela kontraktowego, lecz do tego dnia nie uzyskali stopnia nauczyciela mianowanego, mogą zdobyć ten stopień według przepisów dotychczasowych.</w:t>
      </w:r>
    </w:p>
    <w:p w14:paraId="69CB9178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Podstawę prawną stanowią:</w:t>
      </w:r>
    </w:p>
    <w:p w14:paraId="419897CA" w14:textId="77777777" w:rsidR="009C2DD2" w:rsidRPr="008E576F" w:rsidRDefault="009C2DD2" w:rsidP="009C2DD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Ustawa – Karta Nauczyciela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brzmieniu obowiązującym przed 1 września 2022 r.</w:t>
      </w:r>
    </w:p>
    <w:p w14:paraId="1603E924" w14:textId="77777777" w:rsidR="009C2DD2" w:rsidRPr="008E576F" w:rsidRDefault="009C2DD2" w:rsidP="009C2DD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Rozporządzenie Ministra Edukacji Narodowej z dnia 26 lipca 2018 r.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sprawie uzyskiwania stopni awansu zawodowego przez nauczycieli (Dz. U. z 2020 r. poz. 2200).</w:t>
      </w:r>
    </w:p>
    <w:p w14:paraId="2F13CBDE" w14:textId="77777777" w:rsidR="009C2DD2" w:rsidRPr="008E576F" w:rsidRDefault="001862D5" w:rsidP="009C2DD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62D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22998E4">
          <v:rect id="_x0000_i1026" alt="" style="width:451.35pt;height:.05pt;mso-width-percent:0;mso-height-percent:0;mso-width-percent:0;mso-height-percent:0" o:hrpct="995" o:hralign="center" o:hrstd="t" o:hr="t" fillcolor="#a0a0a0" stroked="f"/>
        </w:pict>
      </w:r>
    </w:p>
    <w:p w14:paraId="2580C98F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1. Rozpoczęcie stażu</w:t>
      </w:r>
    </w:p>
    <w:p w14:paraId="58C1387B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Nauczyciel może rozpocząć staż na stopień nauczyciela mianowanego po przepracowaniu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 najmniej 2 lat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od uzyskania stopnia nauczyciela kontraktowego. Staż rozpoczyna się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 początkiem roku szkolnego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, najpóźniej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ciągu 14 dni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od rozpoczęcia zajęć, na wniosek nauczyciela skierowany do dyrektora szkoły (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 9d. 1. Karty Nauczyciela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07A0B61B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2. Plan rozwoju zawodowego</w:t>
      </w:r>
    </w:p>
    <w:p w14:paraId="3B76E11B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Nauczyciel dołącza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plan rozwoju zawodowego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do wniosku o rozpoczęcie stażu (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§ 3. 2. rozporządzenia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5AA6A498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Plan może mieć formę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opisową lub tabelaryczną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, powinien uwzględniać potrzeby szkoły i uczniów. Zaleca się opracowanie go według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powinności nauczyciela (§ 7 ust.1 rozporządzenia MEN z 2018 r.)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oraz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wymagań (§ 7 ust.2)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605489D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Zatwierdzenie planu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3BF905E" w14:textId="77777777" w:rsidR="009C2DD2" w:rsidRPr="008E576F" w:rsidRDefault="009C2DD2" w:rsidP="009C2DD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Dyrektor szkoły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zatwierdza plan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ciągu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30 dni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od rozpoczęcia zajęć lub odsyła do poprawy.</w:t>
      </w:r>
    </w:p>
    <w:p w14:paraId="77123E1C" w14:textId="77777777" w:rsidR="009C2DD2" w:rsidRPr="008E576F" w:rsidRDefault="009C2DD2" w:rsidP="009C2DD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Nauczyciel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może wprowadzać zmiany w planie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za zgodą dyrektora.</w:t>
      </w:r>
    </w:p>
    <w:p w14:paraId="11E5C1D1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3. Odbywanie stażu</w:t>
      </w:r>
    </w:p>
    <w:p w14:paraId="36493C54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 okresie stażu nauczyciel powinien:</w:t>
      </w:r>
    </w:p>
    <w:p w14:paraId="329C2E58" w14:textId="77777777" w:rsidR="009C2DD2" w:rsidRPr="008E576F" w:rsidRDefault="009C2DD2" w:rsidP="009C2DD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Uczestniczyć w realizacji zadań dydaktycznych, wychowawczych, opiekuńczych i innych statutowych zadań szkoły.</w:t>
      </w:r>
    </w:p>
    <w:p w14:paraId="2CAAB8EA" w14:textId="77777777" w:rsidR="009C2DD2" w:rsidRPr="008E576F" w:rsidRDefault="009C2DD2" w:rsidP="009C2DD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Doskonalić swoje kompetencje, szczególnie w zakresie kształcenia uczniów ze specjalnymi potrzebami edukacyjnymi.</w:t>
      </w:r>
    </w:p>
    <w:p w14:paraId="2C84C5C5" w14:textId="77777777" w:rsidR="009C2DD2" w:rsidRPr="008E576F" w:rsidRDefault="009C2DD2" w:rsidP="009C2DD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Prowadzić zajęcia:</w:t>
      </w:r>
    </w:p>
    <w:p w14:paraId="7CA3EB75" w14:textId="77777777" w:rsidR="009C2DD2" w:rsidRPr="008E576F" w:rsidRDefault="009C2DD2" w:rsidP="009C2DD2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 obecności opiekuna stażu (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min. 4 godziny rocznie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</w:p>
    <w:p w14:paraId="378CDFFD" w14:textId="77777777" w:rsidR="009C2DD2" w:rsidRPr="008E576F" w:rsidRDefault="009C2DD2" w:rsidP="009C2DD2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 obecności dyrektora szkoły (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min. 1 godzina w okresie stażu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3279C9BF" w14:textId="77777777" w:rsidR="009C2DD2" w:rsidRPr="008E576F" w:rsidRDefault="009C2DD2" w:rsidP="009C2DD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Przeprowadzić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 najmniej 2 godziny zajęć otwartych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dla innych nauczycieli.</w:t>
      </w:r>
    </w:p>
    <w:p w14:paraId="053D8041" w14:textId="77777777" w:rsidR="009C2DD2" w:rsidRPr="008E576F" w:rsidRDefault="009C2DD2" w:rsidP="009C2DD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Współpracować z opiekunem stażu.</w:t>
      </w:r>
    </w:p>
    <w:p w14:paraId="236DE541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Czas trwania stażu:</w:t>
      </w:r>
    </w:p>
    <w:p w14:paraId="4A00A576" w14:textId="77777777" w:rsidR="009C2DD2" w:rsidRPr="008E576F" w:rsidRDefault="009C2DD2" w:rsidP="009C2DD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lata i 9 miesięcy</w:t>
      </w:r>
    </w:p>
    <w:p w14:paraId="15D87836" w14:textId="77777777" w:rsidR="009C2DD2" w:rsidRPr="008E576F" w:rsidRDefault="009C2DD2" w:rsidP="009C2DD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 wyjątkowych sytuacjach skrócony do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roku lub 9 miesięcy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(szczegóły w rozporządzeniu MEN).</w:t>
      </w:r>
    </w:p>
    <w:p w14:paraId="2C886904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4. Zakończenie stażu</w:t>
      </w:r>
    </w:p>
    <w:p w14:paraId="0831772D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Sprawozdanie</w:t>
      </w:r>
    </w:p>
    <w:p w14:paraId="6CB5C014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Po zakończeniu stażu nauczyciel składa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sprawozdanie z realizacji planu rozwoju zawodowego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terminie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 dni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 Forma sprawozdania powinna być zgodna z zatwierdzonym wcześniej planem.</w:t>
      </w:r>
    </w:p>
    <w:p w14:paraId="1396AB17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Ocena dorobku zawodowego:</w:t>
      </w:r>
    </w:p>
    <w:p w14:paraId="162E5385" w14:textId="77777777" w:rsidR="009C2DD2" w:rsidRPr="008E576F" w:rsidRDefault="009C2DD2" w:rsidP="009C2DD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Opiekun stażu przedstawia dyrektorowi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projekt oceny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terminie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 dni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A46D7B5" w14:textId="77777777" w:rsidR="009C2DD2" w:rsidRPr="008E576F" w:rsidRDefault="009C2DD2" w:rsidP="009C2DD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Dyrektor, po zapoznaniu się z projektem i opinią rady rodziców,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ustala ocenę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ciągu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21 dni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ACDEBAE" w14:textId="77777777" w:rsidR="009C2DD2" w:rsidRPr="008E576F" w:rsidRDefault="009C2DD2" w:rsidP="009C2DD2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Ocena może być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pozytywna lub negatywna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 Nauczyciel może się od niej odwołać.</w:t>
      </w:r>
    </w:p>
    <w:p w14:paraId="28D76381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5. Wniosek o postępowanie egzaminacyjne</w:t>
      </w:r>
    </w:p>
    <w:p w14:paraId="6A1117EA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Wniosek o egzamin nauczyciel składa w roku uzyskania pozytywnej oceny.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Brak wniosku oznacza konieczność powtórnego odbycia stażu w pełnym wymiarze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CCF53DC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Do wniosku dołącza się:</w:t>
      </w:r>
    </w:p>
    <w:p w14:paraId="28D0EF52" w14:textId="77777777" w:rsidR="009C2DD2" w:rsidRPr="008E576F" w:rsidRDefault="009C2DD2" w:rsidP="009C2DD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Kopie dokumentów kwalifikacyjnych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i aktu nadania stopnia nauczyciela kontraktowego.</w:t>
      </w:r>
    </w:p>
    <w:p w14:paraId="7279F2CE" w14:textId="77777777" w:rsidR="009C2DD2" w:rsidRPr="008E576F" w:rsidRDefault="009C2DD2" w:rsidP="009C2DD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Zaświadczenie dyrektora szkoły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o przebiegu stażu.</w:t>
      </w:r>
    </w:p>
    <w:p w14:paraId="4B64B6C1" w14:textId="77777777" w:rsidR="009C2DD2" w:rsidRPr="008E576F" w:rsidRDefault="009C2DD2" w:rsidP="009C2DD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Sprawozdanie z realizacji planu rozwoju zawodowego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1C3F5EF" w14:textId="77777777" w:rsidR="009C2DD2" w:rsidRPr="008E576F" w:rsidRDefault="009C2DD2" w:rsidP="009C2DD2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Ocena dorobku zawodowego nauczyciela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5BEBA47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6. Postępowanie egzaminacyjne</w:t>
      </w:r>
    </w:p>
    <w:p w14:paraId="00FCF137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Komisja egzaminacyjna sprawdza spełnienie wymagań poprzez:</w:t>
      </w:r>
    </w:p>
    <w:p w14:paraId="02BE8009" w14:textId="77777777" w:rsidR="009C2DD2" w:rsidRPr="008E576F" w:rsidRDefault="009C2DD2" w:rsidP="009C2DD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Prezentację dorobku zawodowego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1427D76" w14:textId="77777777" w:rsidR="009C2DD2" w:rsidRPr="008E576F" w:rsidRDefault="009C2DD2" w:rsidP="009C2DD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Rozwiązanie problemu dydaktyczno-wychowawczego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ED3F2F1" w14:textId="77777777" w:rsidR="009C2DD2" w:rsidRPr="008E576F" w:rsidRDefault="009C2DD2" w:rsidP="009C2DD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Wykonanie zadania z użyciem narzędzi multimedialnych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41BD554" w14:textId="77777777" w:rsidR="009C2DD2" w:rsidRPr="008E576F" w:rsidRDefault="009C2DD2" w:rsidP="009C2DD2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Odpowiedzi na pytania komisji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AD3BFD3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Pytania są tworzone na podstawie dokumentacji i specyfiki pracy nauczyciela.</w:t>
      </w:r>
    </w:p>
    <w:p w14:paraId="1872BFFF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7. Nadanie stopnia awansu zawodowego</w:t>
      </w:r>
    </w:p>
    <w:p w14:paraId="053C51E9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Stopień nauczyciela mianowanego nadaje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organ prowadzący szkołę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(gmina lub powiat)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drodze decyzji administracyjnej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61F1AED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Terminy:</w:t>
      </w:r>
    </w:p>
    <w:p w14:paraId="2258FAA6" w14:textId="77777777" w:rsidR="009C2DD2" w:rsidRPr="008E576F" w:rsidRDefault="009C2DD2" w:rsidP="009C2DD2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Wnioski złożone do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30 czerwca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– decyzja do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31 sierpnia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A947238" w14:textId="77777777" w:rsidR="009C2DD2" w:rsidRPr="008E576F" w:rsidRDefault="009C2DD2" w:rsidP="009C2DD2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Wnioski złożone do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31 października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– decyzja do </w:t>
      </w: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31 grudnia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EEA5DC" w14:textId="77777777" w:rsidR="009C2DD2" w:rsidRPr="008E576F" w:rsidRDefault="009C2DD2" w:rsidP="009C2D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Akt nadania stopnia awansu zawodowego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zawiera informacje o komisji egzaminacyjnej, numer i datę zaświadczenia, stopień awansu oraz poziom wykształcenia nauczyciela.</w:t>
      </w:r>
    </w:p>
    <w:p w14:paraId="4D5DC8C1" w14:textId="77777777" w:rsidR="009C2DD2" w:rsidRPr="008E576F" w:rsidRDefault="001862D5" w:rsidP="009C2DD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62D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0CB164F">
          <v:rect id="_x0000_i1025" alt="" style="width:451.35pt;height:.05pt;mso-width-percent:0;mso-height-percent:0;mso-width-percent:0;mso-height-percent:0" o:hrpct="995" o:hralign="center" o:hrstd="t" o:hr="t" fillcolor="#a0a0a0" stroked="f"/>
        </w:pict>
      </w:r>
    </w:p>
    <w:p w14:paraId="21EB7A2B" w14:textId="77777777" w:rsidR="009C2DD2" w:rsidRPr="008E576F" w:rsidRDefault="009C2DD2" w:rsidP="009C2D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Podstawa prawna:</w:t>
      </w:r>
    </w:p>
    <w:p w14:paraId="61BA863B" w14:textId="77777777" w:rsidR="009C2DD2" w:rsidRPr="008E576F" w:rsidRDefault="009C2DD2" w:rsidP="009C2DD2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Ustawa z dnia 26 stycznia 1982 r. – Karta Nauczyciela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(tekst jednolity przed zmianami 2022, Rozdział 3a).</w:t>
      </w:r>
    </w:p>
    <w:p w14:paraId="4BBC71A1" w14:textId="77777777" w:rsidR="009C2DD2" w:rsidRPr="008E576F" w:rsidRDefault="009C2DD2" w:rsidP="009C2DD2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Rozporządzenie MEN z dnia 26 lipca 2018 r.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sprawie uzyskiwania stopni awansu zawodowego przez nauczycieli (tekst jednolity).</w:t>
      </w:r>
    </w:p>
    <w:p w14:paraId="1760126B" w14:textId="77777777" w:rsidR="009C2DD2" w:rsidRPr="008E576F" w:rsidRDefault="009C2DD2" w:rsidP="009C2DD2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Ustawa z dnia 26 stycznia 1982 r. – Karta Nauczyciela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(ze zmianami z 2022 r.).</w:t>
      </w:r>
    </w:p>
    <w:p w14:paraId="5BAF600C" w14:textId="77777777" w:rsidR="009C2DD2" w:rsidRPr="008E576F" w:rsidRDefault="009C2DD2" w:rsidP="009C2DD2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Rozporządzenie </w:t>
      </w:r>
      <w:proofErr w:type="spellStart"/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MEiN</w:t>
      </w:r>
      <w:proofErr w:type="spellEnd"/>
      <w:r w:rsidRPr="008E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 dnia 6 września 2022 r.</w:t>
      </w:r>
      <w:r w:rsidRPr="008E576F">
        <w:rPr>
          <w:rFonts w:ascii="Times New Roman" w:eastAsia="Times New Roman" w:hAnsi="Times New Roman" w:cs="Times New Roman"/>
          <w:color w:val="000000"/>
          <w:sz w:val="24"/>
          <w:szCs w:val="24"/>
        </w:rPr>
        <w:t> w sprawie uzyskiwania stopni awansu zawodowego przez nauczycieli.</w:t>
      </w:r>
    </w:p>
    <w:p w14:paraId="720489A4" w14:textId="77777777" w:rsidR="009C2DD2" w:rsidRPr="008E576F" w:rsidRDefault="009C2DD2" w:rsidP="009C2DD2">
      <w:pPr>
        <w:shd w:val="clear" w:color="auto" w:fill="FFFFFF"/>
        <w:spacing w:after="108" w:line="240" w:lineRule="auto"/>
        <w:rPr>
          <w:rFonts w:eastAsia="Times New Roman"/>
          <w:color w:val="292929"/>
          <w:sz w:val="24"/>
          <w:szCs w:val="24"/>
        </w:rPr>
      </w:pPr>
      <w:r w:rsidRPr="008E576F">
        <w:rPr>
          <w:rFonts w:eastAsia="Times New Roman"/>
          <w:color w:val="292929"/>
          <w:sz w:val="24"/>
          <w:szCs w:val="24"/>
        </w:rPr>
        <w:t> </w:t>
      </w:r>
    </w:p>
    <w:p w14:paraId="33215E40" w14:textId="77777777" w:rsidR="009C2DD2" w:rsidRPr="008E576F" w:rsidRDefault="009C2DD2" w:rsidP="009C2DD2">
      <w:pPr>
        <w:rPr>
          <w:sz w:val="24"/>
          <w:szCs w:val="24"/>
        </w:rPr>
      </w:pPr>
    </w:p>
    <w:p w14:paraId="717E589C" w14:textId="77777777" w:rsidR="00397431" w:rsidRPr="00150FD2" w:rsidRDefault="00397431" w:rsidP="009C2DD2">
      <w:pPr>
        <w:pStyle w:val="p1"/>
        <w:rPr>
          <w:color w:val="000000" w:themeColor="text1"/>
        </w:rPr>
      </w:pPr>
    </w:p>
    <w:sectPr w:rsidR="00397431" w:rsidRPr="00150FD2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64E4" w14:textId="77777777" w:rsidR="001862D5" w:rsidRDefault="001862D5">
      <w:pPr>
        <w:spacing w:line="240" w:lineRule="auto"/>
      </w:pPr>
      <w:r>
        <w:separator/>
      </w:r>
    </w:p>
  </w:endnote>
  <w:endnote w:type="continuationSeparator" w:id="0">
    <w:p w14:paraId="26DBCB0C" w14:textId="77777777" w:rsidR="001862D5" w:rsidRDefault="001862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8C27B" w14:textId="77777777" w:rsidR="00A92E41" w:rsidRDefault="005D5C03">
    <w:r>
      <w:rPr>
        <w:noProof/>
      </w:rPr>
      <w:drawing>
        <wp:inline distT="114300" distB="114300" distL="114300" distR="114300" wp14:anchorId="27F4BF78" wp14:editId="73623163">
          <wp:extent cx="5731200" cy="39370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393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193F7" w14:textId="77777777" w:rsidR="001862D5" w:rsidRDefault="001862D5">
      <w:pPr>
        <w:spacing w:line="240" w:lineRule="auto"/>
      </w:pPr>
      <w:r>
        <w:separator/>
      </w:r>
    </w:p>
  </w:footnote>
  <w:footnote w:type="continuationSeparator" w:id="0">
    <w:p w14:paraId="51F3E529" w14:textId="77777777" w:rsidR="001862D5" w:rsidRDefault="001862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CE50F" w14:textId="77777777" w:rsidR="00A92E41" w:rsidRDefault="005D5C03">
    <w:r>
      <w:rPr>
        <w:rFonts w:ascii="Times New Roman" w:eastAsia="Times New Roman" w:hAnsi="Times New Roman" w:cs="Times New Roman"/>
        <w:b/>
        <w:noProof/>
        <w:sz w:val="24"/>
        <w:szCs w:val="24"/>
      </w:rPr>
      <w:drawing>
        <wp:inline distT="114300" distB="114300" distL="114300" distR="114300" wp14:anchorId="1B04BF05" wp14:editId="2020DE16">
          <wp:extent cx="5731200" cy="59690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596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344"/>
    <w:multiLevelType w:val="hybridMultilevel"/>
    <w:tmpl w:val="91BEB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868A7"/>
    <w:multiLevelType w:val="hybridMultilevel"/>
    <w:tmpl w:val="3CF4D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0501"/>
    <w:multiLevelType w:val="hybridMultilevel"/>
    <w:tmpl w:val="451A6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11180"/>
    <w:multiLevelType w:val="multilevel"/>
    <w:tmpl w:val="26AA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8A2DDD"/>
    <w:multiLevelType w:val="multilevel"/>
    <w:tmpl w:val="4FDE7FC4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415DC2"/>
    <w:multiLevelType w:val="multilevel"/>
    <w:tmpl w:val="36604998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B70CC3"/>
    <w:multiLevelType w:val="multilevel"/>
    <w:tmpl w:val="68781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9C438F"/>
    <w:multiLevelType w:val="multilevel"/>
    <w:tmpl w:val="138C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A45D8D"/>
    <w:multiLevelType w:val="multilevel"/>
    <w:tmpl w:val="0B6A4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1940734"/>
    <w:multiLevelType w:val="multilevel"/>
    <w:tmpl w:val="EA429A36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711A52"/>
    <w:multiLevelType w:val="multilevel"/>
    <w:tmpl w:val="FD4C023A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B302E6"/>
    <w:multiLevelType w:val="hybridMultilevel"/>
    <w:tmpl w:val="C7B0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37F14"/>
    <w:multiLevelType w:val="multilevel"/>
    <w:tmpl w:val="0A5C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F745D6D"/>
    <w:multiLevelType w:val="multilevel"/>
    <w:tmpl w:val="C9288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A412E2"/>
    <w:multiLevelType w:val="multilevel"/>
    <w:tmpl w:val="424A9EAC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A4214D"/>
    <w:multiLevelType w:val="multilevel"/>
    <w:tmpl w:val="95986BC0"/>
    <w:lvl w:ilvl="0">
      <w:start w:val="8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0A0C68"/>
    <w:multiLevelType w:val="multilevel"/>
    <w:tmpl w:val="265AC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0226EE"/>
    <w:multiLevelType w:val="multilevel"/>
    <w:tmpl w:val="4CCC8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A01148"/>
    <w:multiLevelType w:val="hybridMultilevel"/>
    <w:tmpl w:val="0415000F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19" w15:restartNumberingAfterBreak="0">
    <w:nsid w:val="2F6876F9"/>
    <w:multiLevelType w:val="multilevel"/>
    <w:tmpl w:val="0B6A4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3266DD2"/>
    <w:multiLevelType w:val="multilevel"/>
    <w:tmpl w:val="D89C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F8762E"/>
    <w:multiLevelType w:val="hybridMultilevel"/>
    <w:tmpl w:val="E6222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86B2C"/>
    <w:multiLevelType w:val="hybridMultilevel"/>
    <w:tmpl w:val="7B644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0F063C"/>
    <w:multiLevelType w:val="multilevel"/>
    <w:tmpl w:val="0B6A4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70E3A21"/>
    <w:multiLevelType w:val="multilevel"/>
    <w:tmpl w:val="A5B6D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3330F6"/>
    <w:multiLevelType w:val="hybridMultilevel"/>
    <w:tmpl w:val="6A7A3D1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C6C57"/>
    <w:multiLevelType w:val="hybridMultilevel"/>
    <w:tmpl w:val="1D9EB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332897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095319"/>
    <w:multiLevelType w:val="multilevel"/>
    <w:tmpl w:val="59F6A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A93C12"/>
    <w:multiLevelType w:val="multilevel"/>
    <w:tmpl w:val="8874343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66400D0"/>
    <w:multiLevelType w:val="multilevel"/>
    <w:tmpl w:val="AF0CE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4725DD"/>
    <w:multiLevelType w:val="hybridMultilevel"/>
    <w:tmpl w:val="EC749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9BEC53C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5F2218"/>
    <w:multiLevelType w:val="hybridMultilevel"/>
    <w:tmpl w:val="71707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6262D7"/>
    <w:multiLevelType w:val="hybridMultilevel"/>
    <w:tmpl w:val="5726E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8A7F4B"/>
    <w:multiLevelType w:val="multilevel"/>
    <w:tmpl w:val="4688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4161B3"/>
    <w:multiLevelType w:val="hybridMultilevel"/>
    <w:tmpl w:val="B6A0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7F02D6"/>
    <w:multiLevelType w:val="multilevel"/>
    <w:tmpl w:val="FD6CC9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5304985">
    <w:abstractNumId w:val="2"/>
  </w:num>
  <w:num w:numId="2" w16cid:durableId="1457676561">
    <w:abstractNumId w:val="23"/>
  </w:num>
  <w:num w:numId="3" w16cid:durableId="129175420">
    <w:abstractNumId w:val="19"/>
  </w:num>
  <w:num w:numId="4" w16cid:durableId="2067416285">
    <w:abstractNumId w:val="8"/>
  </w:num>
  <w:num w:numId="5" w16cid:durableId="1344627786">
    <w:abstractNumId w:val="25"/>
  </w:num>
  <w:num w:numId="6" w16cid:durableId="1987124979">
    <w:abstractNumId w:val="18"/>
  </w:num>
  <w:num w:numId="7" w16cid:durableId="689452553">
    <w:abstractNumId w:val="12"/>
  </w:num>
  <w:num w:numId="8" w16cid:durableId="1328169085">
    <w:abstractNumId w:val="20"/>
  </w:num>
  <w:num w:numId="9" w16cid:durableId="1918009015">
    <w:abstractNumId w:val="34"/>
  </w:num>
  <w:num w:numId="10" w16cid:durableId="303434858">
    <w:abstractNumId w:val="21"/>
  </w:num>
  <w:num w:numId="11" w16cid:durableId="1717050301">
    <w:abstractNumId w:val="31"/>
  </w:num>
  <w:num w:numId="12" w16cid:durableId="1954089692">
    <w:abstractNumId w:val="0"/>
  </w:num>
  <w:num w:numId="13" w16cid:durableId="312030633">
    <w:abstractNumId w:val="26"/>
  </w:num>
  <w:num w:numId="14" w16cid:durableId="801267463">
    <w:abstractNumId w:val="30"/>
  </w:num>
  <w:num w:numId="15" w16cid:durableId="1504584789">
    <w:abstractNumId w:val="27"/>
  </w:num>
  <w:num w:numId="16" w16cid:durableId="589123611">
    <w:abstractNumId w:val="35"/>
  </w:num>
  <w:num w:numId="17" w16cid:durableId="1458138756">
    <w:abstractNumId w:val="28"/>
  </w:num>
  <w:num w:numId="18" w16cid:durableId="1802992608">
    <w:abstractNumId w:val="5"/>
  </w:num>
  <w:num w:numId="19" w16cid:durableId="1941639266">
    <w:abstractNumId w:val="4"/>
  </w:num>
  <w:num w:numId="20" w16cid:durableId="1758939118">
    <w:abstractNumId w:val="14"/>
  </w:num>
  <w:num w:numId="21" w16cid:durableId="1915704429">
    <w:abstractNumId w:val="10"/>
  </w:num>
  <w:num w:numId="22" w16cid:durableId="1344287971">
    <w:abstractNumId w:val="9"/>
  </w:num>
  <w:num w:numId="23" w16cid:durableId="288123688">
    <w:abstractNumId w:val="15"/>
  </w:num>
  <w:num w:numId="24" w16cid:durableId="1447193991">
    <w:abstractNumId w:val="11"/>
  </w:num>
  <w:num w:numId="25" w16cid:durableId="1908569382">
    <w:abstractNumId w:val="1"/>
  </w:num>
  <w:num w:numId="26" w16cid:durableId="663356270">
    <w:abstractNumId w:val="22"/>
  </w:num>
  <w:num w:numId="27" w16cid:durableId="1747680203">
    <w:abstractNumId w:val="32"/>
  </w:num>
  <w:num w:numId="28" w16cid:durableId="1337270650">
    <w:abstractNumId w:val="3"/>
  </w:num>
  <w:num w:numId="29" w16cid:durableId="2094355996">
    <w:abstractNumId w:val="13"/>
  </w:num>
  <w:num w:numId="30" w16cid:durableId="2018068896">
    <w:abstractNumId w:val="17"/>
  </w:num>
  <w:num w:numId="31" w16cid:durableId="1711104086">
    <w:abstractNumId w:val="29"/>
  </w:num>
  <w:num w:numId="32" w16cid:durableId="2064518494">
    <w:abstractNumId w:val="7"/>
  </w:num>
  <w:num w:numId="33" w16cid:durableId="1205024259">
    <w:abstractNumId w:val="6"/>
  </w:num>
  <w:num w:numId="34" w16cid:durableId="18357589">
    <w:abstractNumId w:val="24"/>
  </w:num>
  <w:num w:numId="35" w16cid:durableId="310521452">
    <w:abstractNumId w:val="33"/>
  </w:num>
  <w:num w:numId="36" w16cid:durableId="183213966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E41"/>
    <w:rsid w:val="000A0A74"/>
    <w:rsid w:val="000B6300"/>
    <w:rsid w:val="00145E16"/>
    <w:rsid w:val="00150C1D"/>
    <w:rsid w:val="00150FD2"/>
    <w:rsid w:val="001839FA"/>
    <w:rsid w:val="001862D5"/>
    <w:rsid w:val="001D590A"/>
    <w:rsid w:val="001F2979"/>
    <w:rsid w:val="00214E62"/>
    <w:rsid w:val="00224B1B"/>
    <w:rsid w:val="00233E3B"/>
    <w:rsid w:val="002504C4"/>
    <w:rsid w:val="002A4C79"/>
    <w:rsid w:val="002A5B8E"/>
    <w:rsid w:val="002B21FA"/>
    <w:rsid w:val="002C2A8E"/>
    <w:rsid w:val="003118E6"/>
    <w:rsid w:val="00381DA4"/>
    <w:rsid w:val="00397431"/>
    <w:rsid w:val="003A6C19"/>
    <w:rsid w:val="00411696"/>
    <w:rsid w:val="004116C2"/>
    <w:rsid w:val="00424CC0"/>
    <w:rsid w:val="004403E0"/>
    <w:rsid w:val="00467FA5"/>
    <w:rsid w:val="00485303"/>
    <w:rsid w:val="004B6923"/>
    <w:rsid w:val="004C6464"/>
    <w:rsid w:val="0055728B"/>
    <w:rsid w:val="00570F7C"/>
    <w:rsid w:val="00590569"/>
    <w:rsid w:val="0059354D"/>
    <w:rsid w:val="005D5C03"/>
    <w:rsid w:val="005E44C4"/>
    <w:rsid w:val="005F78C3"/>
    <w:rsid w:val="00625123"/>
    <w:rsid w:val="00650F38"/>
    <w:rsid w:val="006A44BD"/>
    <w:rsid w:val="006F4CED"/>
    <w:rsid w:val="00731439"/>
    <w:rsid w:val="007363C6"/>
    <w:rsid w:val="00757EA0"/>
    <w:rsid w:val="007804C0"/>
    <w:rsid w:val="0078371B"/>
    <w:rsid w:val="007944D4"/>
    <w:rsid w:val="007B04E6"/>
    <w:rsid w:val="007C2067"/>
    <w:rsid w:val="00817880"/>
    <w:rsid w:val="008551D9"/>
    <w:rsid w:val="00882725"/>
    <w:rsid w:val="00891648"/>
    <w:rsid w:val="008965B0"/>
    <w:rsid w:val="009175F5"/>
    <w:rsid w:val="00975A71"/>
    <w:rsid w:val="0097714C"/>
    <w:rsid w:val="009C2DD2"/>
    <w:rsid w:val="009E0832"/>
    <w:rsid w:val="00A055FC"/>
    <w:rsid w:val="00A826DD"/>
    <w:rsid w:val="00A92E41"/>
    <w:rsid w:val="00AD4791"/>
    <w:rsid w:val="00B173B4"/>
    <w:rsid w:val="00B5660D"/>
    <w:rsid w:val="00B96295"/>
    <w:rsid w:val="00BA759B"/>
    <w:rsid w:val="00BB5B17"/>
    <w:rsid w:val="00C818AF"/>
    <w:rsid w:val="00C9117A"/>
    <w:rsid w:val="00D45EA0"/>
    <w:rsid w:val="00D47BCE"/>
    <w:rsid w:val="00DC149D"/>
    <w:rsid w:val="00E3684B"/>
    <w:rsid w:val="00E51D19"/>
    <w:rsid w:val="00EE635D"/>
    <w:rsid w:val="00F15D3F"/>
    <w:rsid w:val="00F30C05"/>
    <w:rsid w:val="00F357DD"/>
    <w:rsid w:val="00F511EC"/>
    <w:rsid w:val="00F80A6C"/>
    <w:rsid w:val="00F901E9"/>
    <w:rsid w:val="00FD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2ED4E"/>
  <w15:docId w15:val="{AF66342C-61F8-4F46-A715-EF336993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424CC0"/>
    <w:pPr>
      <w:ind w:left="720"/>
      <w:contextualSpacing/>
    </w:pPr>
  </w:style>
  <w:style w:type="paragraph" w:customStyle="1" w:styleId="Standard">
    <w:name w:val="Standard"/>
    <w:rsid w:val="000B6300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/>
      <w:kern w:val="3"/>
      <w:sz w:val="24"/>
      <w:szCs w:val="24"/>
      <w:lang w:val="pl-PL"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B9629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96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B96295"/>
    <w:rPr>
      <w:b/>
      <w:bCs/>
    </w:rPr>
  </w:style>
  <w:style w:type="paragraph" w:customStyle="1" w:styleId="price">
    <w:name w:val="price"/>
    <w:basedOn w:val="Normalny"/>
    <w:rsid w:val="00B96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woocommerce-price-amount">
    <w:name w:val="woocommerce-price-amount"/>
    <w:basedOn w:val="Domylnaczcionkaakapitu"/>
    <w:rsid w:val="00B96295"/>
  </w:style>
  <w:style w:type="character" w:customStyle="1" w:styleId="woocommerce-price-currencysymbol">
    <w:name w:val="woocommerce-price-currencysymbol"/>
    <w:basedOn w:val="Domylnaczcionkaakapitu"/>
    <w:rsid w:val="00B96295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96295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val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96295"/>
    <w:rPr>
      <w:rFonts w:eastAsia="Times New Roman"/>
      <w:vanish/>
      <w:sz w:val="16"/>
      <w:szCs w:val="16"/>
      <w:lang w:val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96295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val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96295"/>
    <w:rPr>
      <w:rFonts w:eastAsia="Times New Roman"/>
      <w:vanish/>
      <w:sz w:val="16"/>
      <w:szCs w:val="16"/>
      <w:lang w:val="pl-PL"/>
    </w:rPr>
  </w:style>
  <w:style w:type="character" w:customStyle="1" w:styleId="single-product-category">
    <w:name w:val="single-product-category"/>
    <w:basedOn w:val="Domylnaczcionkaakapitu"/>
    <w:rsid w:val="00B96295"/>
  </w:style>
  <w:style w:type="paragraph" w:customStyle="1" w:styleId="descriptiontab">
    <w:name w:val="description_tab"/>
    <w:basedOn w:val="Normalny"/>
    <w:rsid w:val="00B96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p1">
    <w:name w:val="p1"/>
    <w:basedOn w:val="Normalny"/>
    <w:rsid w:val="0041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s1">
    <w:name w:val="s1"/>
    <w:basedOn w:val="Domylnaczcionkaakapitu"/>
    <w:rsid w:val="004116C2"/>
  </w:style>
  <w:style w:type="paragraph" w:customStyle="1" w:styleId="p2">
    <w:name w:val="p2"/>
    <w:basedOn w:val="Normalny"/>
    <w:rsid w:val="0041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s2">
    <w:name w:val="s2"/>
    <w:basedOn w:val="Domylnaczcionkaakapitu"/>
    <w:rsid w:val="004116C2"/>
  </w:style>
  <w:style w:type="paragraph" w:customStyle="1" w:styleId="p3">
    <w:name w:val="p3"/>
    <w:basedOn w:val="Normalny"/>
    <w:rsid w:val="00411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s3">
    <w:name w:val="s3"/>
    <w:basedOn w:val="Domylnaczcionkaakapitu"/>
    <w:rsid w:val="004116C2"/>
  </w:style>
  <w:style w:type="character" w:customStyle="1" w:styleId="s4">
    <w:name w:val="s4"/>
    <w:basedOn w:val="Domylnaczcionkaakapitu"/>
    <w:rsid w:val="004116C2"/>
  </w:style>
  <w:style w:type="character" w:customStyle="1" w:styleId="apple-tab-span">
    <w:name w:val="apple-tab-span"/>
    <w:basedOn w:val="Domylnaczcionkaakapitu"/>
    <w:rsid w:val="004116C2"/>
  </w:style>
  <w:style w:type="paragraph" w:customStyle="1" w:styleId="p4">
    <w:name w:val="p4"/>
    <w:basedOn w:val="Normalny"/>
    <w:rsid w:val="00AD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p5">
    <w:name w:val="p5"/>
    <w:basedOn w:val="Normalny"/>
    <w:rsid w:val="00AD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apple-converted-space">
    <w:name w:val="apple-converted-space"/>
    <w:basedOn w:val="Domylnaczcionkaakapitu"/>
    <w:rsid w:val="00AD4791"/>
  </w:style>
  <w:style w:type="paragraph" w:customStyle="1" w:styleId="p6">
    <w:name w:val="p6"/>
    <w:basedOn w:val="Normalny"/>
    <w:rsid w:val="00397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8006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30407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4886">
              <w:marLeft w:val="0"/>
              <w:marRight w:val="24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827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2973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739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441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41104">
              <w:marLeft w:val="0"/>
              <w:marRight w:val="24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076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2269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2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3704</Characters>
  <Application>Microsoft Office Word</Application>
  <DocSecurity>0</DocSecurity>
  <Lines>80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Jakubczak</dc:creator>
  <cp:keywords/>
  <dc:description/>
  <cp:lastModifiedBy>Rafał Jakubczak</cp:lastModifiedBy>
  <cp:revision>2</cp:revision>
  <dcterms:created xsi:type="dcterms:W3CDTF">2025-04-02T12:06:00Z</dcterms:created>
  <dcterms:modified xsi:type="dcterms:W3CDTF">2025-04-02T12:06:00Z</dcterms:modified>
</cp:coreProperties>
</file>